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@1.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Economics is the study of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How to invest in the stock market;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How society uses limited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role of money in markets;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How government officials decide which goods and services are produced;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How people behave themselves;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Fixed (fixed) cost - is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cost of resources according to the prices at the time of purchase;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Costs, which occur even when nothing is produced;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Implicit costs of production;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cost of purchasing raw materials at fixed prices;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Costs, which depend on the volume of output;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When the price of apples goes up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demand for apples will decrease,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The demand for apples will decrease,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quantity demanded for apples decreases,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 quantity demanded for apples will increase,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 demand will not change;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@4.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A normal good is defined as a good for which demand decreases when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price increases;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Income increases;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price decreases;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Income decreases;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answers A and B are correct;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@5.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period of time when a firm is able to change all factors of production, is called the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Economic term;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Short run;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Accounting term;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Long run;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@6.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short run can be defined as any period of time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Less than one year;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In which some inputs are fixed;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 which some inputs are variable;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 which price is fixed;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None;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@7.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Fixed cost is equal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Total cost plus variable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Variable cost minus total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Total cost divided by output;</w:t>
      </w:r>
    </w:p>
    <w:p w:rsidR="00667C07" w:rsidRPr="00431CE0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</w:t>
      </w:r>
      <w:r w:rsidRPr="00431CE0">
        <w:rPr>
          <w:sz w:val="28"/>
          <w:szCs w:val="28"/>
          <w:lang w:val="en-US"/>
        </w:rPr>
        <w:t>) Total cost minus variable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431CE0">
        <w:rPr>
          <w:sz w:val="28"/>
          <w:szCs w:val="28"/>
          <w:lang w:val="en-US"/>
        </w:rPr>
        <w:t>$E) Average variable cost</w:t>
      </w:r>
      <w:r w:rsidRPr="00587131">
        <w:rPr>
          <w:sz w:val="28"/>
          <w:szCs w:val="28"/>
          <w:lang w:val="en-US"/>
        </w:rPr>
        <w:t xml:space="preserve"> plus total fixed cost;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@8.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Total revenue minus total cost is equal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rate of return;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Marginal revenue;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Profit;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Net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Marginal profit;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@9.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A point on the production possibilities frontier reflects an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attainable point with full employment of all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attainable point without full employment of all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unattainable point with full employment of all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unattainable point without full employment of all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Default="00667C07" w:rsidP="00F8474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@10.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Sources of income are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 from property;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labor income;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dividend;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rent;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listed income;</w:t>
      </w:r>
    </w:p>
    <w:p w:rsidR="00667C07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@11.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The basic difference between macroeconomics and microeconomics is that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microeconomics is concerned with the individual’s behavior;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microeconomics applies only to theory;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microeconomics is concerned with national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nothing relates to microeconomics;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macroeconomics looks at the forest (aggregate markets), while microeconomics is concerned with the individual trees (subcomponents);</w:t>
      </w:r>
    </w:p>
    <w:p w:rsidR="00667C07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@12.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According to the economic theory, the difference between export and import is called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positive export;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negative exports;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net exports;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net imports;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positive imports;</w:t>
      </w:r>
    </w:p>
    <w:p w:rsidR="00667C07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@13.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If an economy is operating at a point inside the production possibilities curve;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its resources are being wasted;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curve will begin to shift inward;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curve will begin to shift outward;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This is a trick question because an economy cannot produce at a point inside the curve;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incorrect;</w:t>
      </w:r>
    </w:p>
    <w:p w:rsidR="00667C07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@14.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Three basic decisions must be made by all economies. What are they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how much; when; how much it will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what; who; who will consume each good;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what will be produced; how goods will be produced; for whom goods will be produced;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whether the production possibilities constraint will apply;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can be considered as correct answer;</w:t>
      </w:r>
    </w:p>
    <w:p w:rsidR="00667C07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@15.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Average variable costs - is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cost of raw materials, electricity production purposes;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variable costs per unit of output;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Total costs / output;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all the answers are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@16.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In economics, choices must be made because we live in a world of;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A)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B) scarcity;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C) greed;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D) unlimited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@17.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production possibilities frontier shows the ________ combinations of two products that may be produced in a particular time period with available resources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A) minimum attainable;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B) maximum attainable;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C) only;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D) equitable;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specific;</w:t>
      </w:r>
    </w:p>
    <w:p w:rsidR="00667C07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@18.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What do economists mean when they state that a good is scarce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There is a shortage or insufficient supply of the good at the existing price;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It is impossible to expand the availability of the good;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People will want to buy more of the good regardless of price;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amount of the good that people would like to have exceeds the supply that is freely available from nature;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@19.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Economics can best be defined as the study of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how individuals decide to use scarce resources in an attempt to satisfy unlimited wants;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how to make money;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how the government should deal with unemployment and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how to eliminate the problem of scarce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how to run a business;</w:t>
      </w:r>
    </w:p>
    <w:p w:rsidR="00667C07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@20. 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To replace the budget deficit, which method is used, that leads to inflation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?;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</w:t>
      </w:r>
      <w:r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) public debt;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$B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) issue of money;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$C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) sale of securities;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 tax increase;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>
        <w:rPr>
          <w:sz w:val="28"/>
          <w:szCs w:val="28"/>
          <w:lang w:val="en-GB" w:eastAsia="ru-RU"/>
        </w:rPr>
        <w:t>E</w:t>
      </w:r>
      <w:r w:rsidRPr="00587131">
        <w:rPr>
          <w:sz w:val="28"/>
          <w:szCs w:val="28"/>
          <w:lang w:val="en-US" w:eastAsia="ru-RU"/>
        </w:rPr>
        <w:t>) reduction of wages of workers in the budgetary sphere;</w:t>
      </w:r>
    </w:p>
    <w:p w:rsidR="00667C07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@21.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The economic cycle is;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innovations and economic changes of the modern world;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the transition of society from one economic system to a new economic system;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exchange of one type of activity for another new type of activity;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transition from one economic situation to another economic situation;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changes in the activities of the regional economy;</w:t>
      </w:r>
    </w:p>
    <w:p w:rsidR="00667C07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@22.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The production possibilities frontier can be used to show all of the following except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scarcity;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opportunity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law of increasing opportunity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efficiency;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the best combination of goods and services for an economy;</w:t>
      </w:r>
    </w:p>
    <w:p w:rsidR="00667C07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@23.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The law of demand says that the lower the price of a good, other things constant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lower the demand for that good;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higher the demand for that good;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lower the quantity demanded of that good;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higher the quantity demanded of that good;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the lower the real income of consumers and the lower the quantity demanded of that good;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@24.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word economy comes from the Greek word for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"environment. ";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"one who manages a household ";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"one who participates in a market. ";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"conservation. ";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"scarcity";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@25.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Total revenue equals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total output multiplied by price per unit of output;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total output divided by profit;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(total output multiplied by sales price) - inventory surplus;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(total output multiplied by sales price) - inventory shortage;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none is correct;</w:t>
      </w:r>
    </w:p>
    <w:p w:rsidR="00667C07" w:rsidRDefault="00667C07" w:rsidP="00F8474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@26.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bCs/>
          <w:sz w:val="28"/>
          <w:szCs w:val="28"/>
          <w:lang w:val="en-US" w:eastAsia="ru-RU"/>
        </w:rPr>
        <w:t>If the general price level increases by 50% during the year, then what kind of inflation takes place in the economy</w:t>
      </w:r>
      <w:r>
        <w:rPr>
          <w:bCs/>
          <w:sz w:val="28"/>
          <w:szCs w:val="28"/>
          <w:lang w:val="en-US" w:eastAsia="ru-RU"/>
        </w:rPr>
        <w:t>?;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moderate inflation;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 hyperinflation;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galloping inflation;</w:t>
      </w:r>
    </w:p>
    <w:p w:rsidR="00667C07" w:rsidRPr="00587131" w:rsidRDefault="00667C07" w:rsidP="00F8474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 structural inflation;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unexpected inflation;</w:t>
      </w:r>
    </w:p>
    <w:p w:rsidR="00667C07" w:rsidRDefault="00667C07" w:rsidP="00F8474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@27.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price of chicken increases as the result of higher beef prices. This indicates that</w:t>
      </w:r>
      <w:r>
        <w:rPr>
          <w:rStyle w:val="apple-converted-space"/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chicken and beef are substitutes;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chicken and beef are complements;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market demand for beef is inelastic;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the market demand for chicken is 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F8474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@28. 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Income from securities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Revenue;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Dividends;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Income;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salary;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surplus;</w:t>
      </w:r>
    </w:p>
    <w:p w:rsidR="00667C07" w:rsidRDefault="00667C07" w:rsidP="00F8474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@29.</w:t>
      </w:r>
    </w:p>
    <w:p w:rsidR="00667C07" w:rsidRPr="00587131" w:rsidRDefault="00667C07" w:rsidP="00F8474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Economic theory is a science that studies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How to invest in the stock market;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How society uses limited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role of money in markets;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How government officials decide which goods and services are produced;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How people behave themselves;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@30.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What is normative economics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It’s the focus of most modern economic reasoning;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Answers the question “What ought to be”;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Predicts the consequences of alternative actions;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Answers the question, “What is”;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the answers are correct;</w:t>
      </w:r>
    </w:p>
    <w:p w:rsidR="00667C07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@31. 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If a nation currently has a budget deficit, their income is not covering the cost of running their country. If this budget is not revised, what could be a possible result of this situation</w:t>
      </w:r>
      <w:r>
        <w:rPr>
          <w:rFonts w:ascii="Times New Roman" w:hAnsi="Times New Roman"/>
          <w:sz w:val="28"/>
          <w:szCs w:val="28"/>
          <w:lang w:val="en-US"/>
        </w:rPr>
        <w:t>?;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A budget surplus;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A balanced budget;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A mounting debt;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Discretionary fiscal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 correct answer;</w:t>
      </w:r>
    </w:p>
    <w:p w:rsidR="00667C07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@32. 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cost is fixed if it is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cost of resources according to the prices at the time of purchase;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Costs, which occur even when nothing is produced;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Implicit costs of production;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cost of purchasing raw materials at fixed prices;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Costs, which depend on the volume of output;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@33.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price of apples goes up in the case if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demand for apples will decrease,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The demand for wine will decrease,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quantity demanded for apples decreases,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 quantity demanded for apples will increase, ceteris paribus;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 demand will not change;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@34.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concept of elasticity refers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Supply only;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Demand only;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Neither supply nor demand;</w:t>
      </w:r>
    </w:p>
    <w:p w:rsidR="00667C07" w:rsidRPr="00587131" w:rsidRDefault="00667C07" w:rsidP="00132510">
      <w:pPr>
        <w:pStyle w:val="NoSpacing"/>
        <w:tabs>
          <w:tab w:val="left" w:pos="5822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 Both supply and demand;</w:t>
      </w:r>
      <w:r>
        <w:rPr>
          <w:sz w:val="28"/>
          <w:szCs w:val="28"/>
          <w:lang w:val="en-US"/>
        </w:rPr>
        <w:tab/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 answers are incorrect;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@35.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The period of time when a firm is able to change all of inputs, or factors of production, is called the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Economic term;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Short run;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Accounting term;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Long run;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Social term;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@36.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Fixed cost is equal to</w:t>
      </w:r>
      <w:r>
        <w:rPr>
          <w:sz w:val="28"/>
          <w:szCs w:val="28"/>
          <w:lang w:val="en-US"/>
        </w:rPr>
        <w:t>;</w:t>
      </w:r>
      <w:r w:rsidRPr="00587131">
        <w:rPr>
          <w:sz w:val="28"/>
          <w:szCs w:val="28"/>
          <w:lang w:val="en-US"/>
        </w:rPr>
        <w:tab/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Total cost plus variable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Variable cost minus total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Total cost divided by output;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Total cost minus variable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Marginal cost minus total cost;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@37.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Which of the following is a characteristic of perfect competition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 small number of large firms;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Homogeneous products;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Barriers to entry;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All of the above;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@38.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Total revenue minus total cost is equal to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The rate of return;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Marginal revenue;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Profit;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Net cost;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Total cost;</w:t>
      </w:r>
    </w:p>
    <w:p w:rsidR="00667C07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@39.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Which of the following is shared by both monopolistically competitive markets and perfectly competitive markets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high barriers to entry;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identical products across sellers;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large number of sellers;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firms face downward sloping demand curves;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@40. A market in which there are only a few firms and each is able to influence the market price is termed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perfect competition;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monopolistic competition;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oligopoly;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monopoly;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monopsony;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@41. Economics can best be defined as the study of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effective use of limited resources</w:t>
      </w:r>
      <w:r w:rsidRPr="00587131">
        <w:rPr>
          <w:sz w:val="28"/>
          <w:szCs w:val="28"/>
          <w:lang w:val="en-US" w:eastAsia="ru-RU"/>
        </w:rPr>
        <w:t xml:space="preserve"> to satisfy unlimited wants;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how to make money;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how the government should deal with unemployment and inflation;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how to eliminate the problem of scarce resources;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how to run a business;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@42. </w:t>
      </w:r>
      <w:r w:rsidRPr="00587131">
        <w:rPr>
          <w:sz w:val="28"/>
          <w:szCs w:val="28"/>
          <w:lang w:val="en-US"/>
        </w:rPr>
        <w:t>Economics is the study of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How to invest in the stock market;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How society uses limited resources;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The role of money in markets;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How government officials decide which goods and services are produced;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How people behave themselves;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@43. </w:t>
      </w:r>
      <w:r>
        <w:rPr>
          <w:sz w:val="28"/>
          <w:szCs w:val="28"/>
          <w:lang w:val="en-US"/>
        </w:rPr>
        <w:t>Marketing</w:t>
      </w:r>
      <w:r w:rsidRPr="00587131">
        <w:rPr>
          <w:sz w:val="28"/>
          <w:szCs w:val="28"/>
          <w:lang w:val="en-US"/>
        </w:rPr>
        <w:t xml:space="preserve"> is the study of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$A) How to </w:t>
      </w:r>
      <w:r>
        <w:rPr>
          <w:sz w:val="28"/>
          <w:szCs w:val="28"/>
          <w:lang w:val="en-US"/>
        </w:rPr>
        <w:t>make advertisement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$B) </w:t>
      </w:r>
      <w:r>
        <w:rPr>
          <w:sz w:val="28"/>
          <w:szCs w:val="28"/>
          <w:lang w:val="en-US"/>
        </w:rPr>
        <w:t>Investigate demand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$C) </w:t>
      </w:r>
      <w:r>
        <w:rPr>
          <w:sz w:val="28"/>
          <w:szCs w:val="28"/>
          <w:lang w:val="en-US"/>
        </w:rPr>
        <w:t>Learn supply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</w:t>
      </w:r>
      <w:r>
        <w:rPr>
          <w:sz w:val="28"/>
          <w:szCs w:val="28"/>
          <w:lang w:val="en-US"/>
        </w:rPr>
        <w:t xml:space="preserve"> Consumer behavior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$E) </w:t>
      </w:r>
      <w:r>
        <w:rPr>
          <w:sz w:val="28"/>
          <w:szCs w:val="28"/>
          <w:lang w:val="en-US"/>
        </w:rPr>
        <w:t>all is true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@44. He was a representative of classical school;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@45. He was a representative of mercantilist school;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@46. He was a founder of Marxism school;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@47. He was a representative of physiocracy school;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@48. He laid foundation for institutional economics;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@49. “Wealth of Nations” was published in;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1776;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1777;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1767;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1707;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@50. “Economic Table” was published in;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1758;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1777;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1767;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all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1707;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@51. “Wealth of Nations” was written by;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@52. “Capital” was written by;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@53. The economy of post-industrial countries can be characterized in this way;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traditional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economy of perfect competition;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mixed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transition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in the command – plan;</w:t>
      </w:r>
    </w:p>
    <w:p w:rsidR="00667C07" w:rsidRPr="00587131" w:rsidRDefault="00667C07" w:rsidP="00BD4391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@54. </w:t>
      </w:r>
      <w:r w:rsidRPr="00587131">
        <w:rPr>
          <w:rFonts w:ascii="Times New Roman" w:hAnsi="Times New Roman"/>
          <w:sz w:val="28"/>
          <w:szCs w:val="28"/>
          <w:lang w:val="en-US"/>
        </w:rPr>
        <w:t xml:space="preserve">If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587131">
        <w:rPr>
          <w:rFonts w:ascii="Times New Roman" w:hAnsi="Times New Roman"/>
          <w:sz w:val="28"/>
          <w:szCs w:val="28"/>
          <w:lang w:val="en-US"/>
        </w:rPr>
        <w:t>iscal Policy is trying to promote stability and economic growth through tax cuts, what type of Fiscal policy</w:t>
      </w:r>
      <w:r>
        <w:rPr>
          <w:rFonts w:ascii="Times New Roman" w:hAnsi="Times New Roman"/>
          <w:sz w:val="28"/>
          <w:szCs w:val="28"/>
          <w:lang w:val="en-US"/>
        </w:rPr>
        <w:t xml:space="preserve"> is</w:t>
      </w:r>
      <w:r w:rsidRPr="00587131">
        <w:rPr>
          <w:rFonts w:ascii="Times New Roman" w:hAnsi="Times New Roman"/>
          <w:sz w:val="28"/>
          <w:szCs w:val="28"/>
          <w:lang w:val="en-US"/>
        </w:rPr>
        <w:t xml:space="preserve"> us</w:t>
      </w:r>
      <w:r>
        <w:rPr>
          <w:rFonts w:ascii="Times New Roman" w:hAnsi="Times New Roman"/>
          <w:sz w:val="28"/>
          <w:szCs w:val="28"/>
          <w:lang w:val="en-US"/>
        </w:rPr>
        <w:t>ed?;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Expansionary Fiscal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Restrictive Fiscal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Easy Money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Tight Money Policy;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None;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@55. If the economy is in an inflationary period, what action would Fiscal Policy most likely take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Decrease taxes;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Decrease the discount rate;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Increase taxes;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Increase spending;</w:t>
      </w:r>
    </w:p>
    <w:p w:rsidR="00667C07" w:rsidRPr="00587131" w:rsidRDefault="00667C07" w:rsidP="00BD4391">
      <w:pPr>
        <w:tabs>
          <w:tab w:val="left" w:pos="142"/>
        </w:tabs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 correct answer;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@56. </w:t>
      </w:r>
      <w:r w:rsidRPr="00587131">
        <w:rPr>
          <w:bCs/>
          <w:sz w:val="28"/>
          <w:szCs w:val="28"/>
          <w:lang w:val="en-US" w:eastAsia="ru-RU"/>
        </w:rPr>
        <w:t>Economic growth is one</w:t>
      </w:r>
      <w:r w:rsidRPr="00587131">
        <w:rPr>
          <w:sz w:val="28"/>
          <w:szCs w:val="28"/>
          <w:lang w:val="en-US" w:eastAsia="ru-RU"/>
        </w:rPr>
        <w:t> </w:t>
      </w:r>
      <w:r w:rsidRPr="00587131">
        <w:rPr>
          <w:bCs/>
          <w:sz w:val="28"/>
          <w:szCs w:val="28"/>
          <w:lang w:val="en-US" w:eastAsia="ru-RU"/>
        </w:rPr>
        <w:t>of the</w:t>
      </w:r>
      <w:r w:rsidRPr="00587131">
        <w:rPr>
          <w:sz w:val="28"/>
          <w:szCs w:val="28"/>
          <w:lang w:val="en-US" w:eastAsia="ru-RU"/>
        </w:rPr>
        <w:t> </w:t>
      </w:r>
      <w:r w:rsidRPr="00587131">
        <w:rPr>
          <w:bCs/>
          <w:sz w:val="28"/>
          <w:szCs w:val="28"/>
          <w:lang w:val="en-US" w:eastAsia="ru-RU"/>
        </w:rPr>
        <w:t>central issues</w:t>
      </w:r>
      <w:r>
        <w:rPr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microeconomics is considered;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of the world economy;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of the national economy;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of the present;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history of economic doctrines;</w:t>
      </w:r>
    </w:p>
    <w:p w:rsidR="00667C07" w:rsidRPr="00587131" w:rsidRDefault="00667C07" w:rsidP="00BD4391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@57. What body makes monetary policy decisions for </w:t>
      </w:r>
      <w:smartTag w:uri="urn:schemas-microsoft-com:office:smarttags" w:element="place">
        <w:smartTag w:uri="urn:schemas-microsoft-com:office:smarttags" w:element="country-region">
          <w:r w:rsidRPr="00587131">
            <w:rPr>
              <w:rFonts w:ascii="Times New Roman" w:hAnsi="Times New Roman"/>
              <w:sz w:val="28"/>
              <w:szCs w:val="28"/>
              <w:lang w:val="en-US"/>
            </w:rPr>
            <w:t>Tajikistan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>?;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the State Parliament;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$B) </w:t>
      </w:r>
      <w:r w:rsidRPr="00587131">
        <w:rPr>
          <w:rFonts w:ascii="Times New Roman" w:hAnsi="Times New Roman"/>
          <w:bCs/>
          <w:sz w:val="28"/>
          <w:szCs w:val="28"/>
          <w:lang w:val="en-US"/>
        </w:rPr>
        <w:t>the National Bank System;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bCs/>
          <w:sz w:val="28"/>
          <w:szCs w:val="28"/>
          <w:lang w:val="en-US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/>
        </w:rPr>
        <w:t>the judicial branch of the government;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the executive branch of the government;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no answer;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@58. Which indicator is not peculiar to the traditional economy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 predominance of manual labor;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bulk of the population is engaged in farming and livestock farming;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residence of the population in cities;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the main economic resources of labor and land;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of the main branch of the economy - agricultural farms;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@59. Questions What</w:t>
      </w:r>
      <w:r>
        <w:rPr>
          <w:sz w:val="28"/>
          <w:szCs w:val="28"/>
          <w:lang w:val="en-US" w:eastAsia="ru-RU"/>
        </w:rPr>
        <w:t xml:space="preserve">?, </w:t>
      </w:r>
      <w:r w:rsidRPr="00587131">
        <w:rPr>
          <w:sz w:val="28"/>
          <w:szCs w:val="28"/>
          <w:lang w:val="en-US" w:eastAsia="ru-RU"/>
        </w:rPr>
        <w:t>How</w:t>
      </w:r>
      <w:r>
        <w:rPr>
          <w:sz w:val="28"/>
          <w:szCs w:val="28"/>
          <w:lang w:val="en-US" w:eastAsia="ru-RU"/>
        </w:rPr>
        <w:t>?,</w:t>
      </w:r>
      <w:r w:rsidRPr="00587131">
        <w:rPr>
          <w:sz w:val="28"/>
          <w:szCs w:val="28"/>
          <w:lang w:val="en-US" w:eastAsia="ru-RU"/>
        </w:rPr>
        <w:t> For whom to produce</w:t>
      </w:r>
      <w:r>
        <w:rPr>
          <w:sz w:val="28"/>
          <w:szCs w:val="28"/>
          <w:lang w:val="en-US" w:eastAsia="ru-RU"/>
        </w:rPr>
        <w:t>?</w:t>
      </w:r>
      <w:r w:rsidRPr="00587131">
        <w:rPr>
          <w:sz w:val="28"/>
          <w:szCs w:val="28"/>
          <w:lang w:val="en-US" w:eastAsia="ru-RU"/>
        </w:rPr>
        <w:t> </w:t>
      </w:r>
      <w:r>
        <w:rPr>
          <w:sz w:val="28"/>
          <w:szCs w:val="28"/>
          <w:lang w:val="en-US" w:eastAsia="ru-RU"/>
        </w:rPr>
        <w:t>t</w:t>
      </w:r>
      <w:r w:rsidRPr="00587131">
        <w:rPr>
          <w:sz w:val="28"/>
          <w:szCs w:val="28"/>
          <w:lang w:val="en-US" w:eastAsia="ru-RU"/>
        </w:rPr>
        <w:t>o what economic system to concern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for all types of society, regardless of economic social and political basis;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only to a market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only to a backward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only to the command-planned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only to an industrial society;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@60. The economy of the transition period is characterized by the following indicators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the combination of old and new forms of economic relations;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developed forms of market relations;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post-industrial technology;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multi-sectoral economy;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potential economy;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@61.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The psychological propensity of man to consume and save is ……  factor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objective;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subjective;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price;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external;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>
        <w:rPr>
          <w:sz w:val="28"/>
          <w:szCs w:val="28"/>
          <w:lang w:val="en-US" w:eastAsia="ru-RU"/>
        </w:rPr>
        <w:t xml:space="preserve">$E) </w:t>
      </w:r>
      <w:r w:rsidRPr="00587131">
        <w:rPr>
          <w:sz w:val="28"/>
          <w:szCs w:val="28"/>
          <w:lang w:val="en-US" w:eastAsia="ru-RU"/>
        </w:rPr>
        <w:t>economic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@62. According to the economic theory, the difference between export and import is called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positive export;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negative exports;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net exports;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net imports;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positive imports;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@63. Sources of income are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 from property;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salary;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dividend;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rent;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listed income;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@64. Nominal income is</w:t>
      </w:r>
      <w:r>
        <w:rPr>
          <w:sz w:val="28"/>
          <w:szCs w:val="28"/>
          <w:lang w:val="en-US" w:eastAsia="ru-RU"/>
        </w:rPr>
        <w:t>;</w:t>
      </w:r>
      <w:r w:rsidRPr="00587131">
        <w:rPr>
          <w:sz w:val="28"/>
          <w:szCs w:val="28"/>
          <w:lang w:val="en-US" w:eastAsia="ru-RU"/>
        </w:rPr>
        <w:t xml:space="preserve">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 remaining after tax payment;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income received before tax;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income received by individuals;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income expressed in goods and services;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income derived from entrepreneurial activities;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@65.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a result of the influence of non-price factors, AD curve can shift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directly;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to the left;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remains unchanged;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to the left and right;</w:t>
      </w:r>
    </w:p>
    <w:p w:rsidR="00667C07" w:rsidRPr="0076431B" w:rsidRDefault="00667C07" w:rsidP="00BD4391">
      <w:pPr>
        <w:pStyle w:val="NoSpacing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$E) </w:t>
      </w:r>
      <w:r w:rsidRPr="00587131">
        <w:rPr>
          <w:sz w:val="28"/>
          <w:szCs w:val="28"/>
          <w:lang w:val="en-US" w:eastAsia="ru-RU"/>
        </w:rPr>
        <w:t>remains in the vertical position</w:t>
      </w:r>
      <w:r w:rsidRPr="0076431B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@66. The tasks of the state in the command economic system are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organization without directives;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does not own the means of production;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do not produce the means of production;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social division of labor;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Provide various forms of management;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@67. Which of these schools supports the idea of ​​state intervention in the economy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Keynesian school;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Adam Smith’s school;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school of physiocrats;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school of marginalists;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classical school;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@68.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Saving is part of the income that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consumed at the expense of the received profit;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was spent at the expense of additional funds;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 obtained in the form of a commodity income;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 inherited;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$E) </w:t>
      </w:r>
      <w:r w:rsidRPr="00587131">
        <w:rPr>
          <w:sz w:val="28"/>
          <w:szCs w:val="28"/>
          <w:lang w:val="en-US" w:eastAsia="ru-RU"/>
        </w:rPr>
        <w:t>was not consumed;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@69. </w:t>
      </w:r>
      <w:r w:rsidRPr="00587131">
        <w:rPr>
          <w:sz w:val="28"/>
          <w:szCs w:val="28"/>
          <w:lang w:val="en-US"/>
        </w:rPr>
        <w:t>Which of the following is a function of the National Bank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makes monetary policy;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Provides short and long term refinancing facilities to banks and other financial institutions;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regulates and supervises banks;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all of the above;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 xml:space="preserve">$E) </w:t>
      </w:r>
      <w:r w:rsidRPr="00587131">
        <w:rPr>
          <w:rFonts w:ascii="Times New Roman" w:hAnsi="Times New Roman"/>
          <w:bCs/>
          <w:sz w:val="28"/>
          <w:szCs w:val="28"/>
          <w:lang w:val="en-US"/>
        </w:rPr>
        <w:t>a and c only;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@70. He was a representative of classical school;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None;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T. Veblen;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@71. He was a representative of classical school;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D. Ricardo;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F. Quesnay;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C366C4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T. Veblen;</w:t>
      </w:r>
    </w:p>
    <w:p w:rsidR="00667C07" w:rsidRPr="007B31A1" w:rsidRDefault="00667C07" w:rsidP="00C366C4">
      <w:pPr>
        <w:pStyle w:val="NoSpacing"/>
        <w:rPr>
          <w:sz w:val="28"/>
          <w:szCs w:val="28"/>
          <w:lang w:val="en-US"/>
        </w:rPr>
      </w:pPr>
      <w:r w:rsidRPr="007B31A1">
        <w:rPr>
          <w:sz w:val="28"/>
          <w:szCs w:val="28"/>
          <w:lang w:val="en-US"/>
        </w:rPr>
        <w:t xml:space="preserve">@72. Effective use of limited resources is one of the main ideas of;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7B31A1">
        <w:rPr>
          <w:sz w:val="28"/>
          <w:szCs w:val="28"/>
          <w:lang w:val="en-US"/>
        </w:rPr>
        <w:t>$A) Economics;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Math;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Banking;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PE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7E3F1A">
      <w:pPr>
        <w:pStyle w:val="NoSpacing"/>
        <w:tabs>
          <w:tab w:val="left" w:pos="3430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BD4391">
      <w:pPr>
        <w:pStyle w:val="NoSpacing"/>
        <w:rPr>
          <w:rStyle w:val="apple-converted-space"/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@73. </w:t>
      </w:r>
      <w:r w:rsidRPr="00587131">
        <w:rPr>
          <w:sz w:val="28"/>
          <w:szCs w:val="28"/>
          <w:lang w:val="en-US"/>
        </w:rPr>
        <w:t>Contractionary fiscal policy is implemented, if there is</w:t>
      </w:r>
      <w:r w:rsidRPr="00587131">
        <w:rPr>
          <w:rStyle w:val="apple-converted-space"/>
          <w:sz w:val="28"/>
          <w:szCs w:val="28"/>
          <w:lang w:val="en-US"/>
        </w:rPr>
        <w:t>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high unemployment;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overheated economy;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depression;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Both a and c are correct;</w:t>
      </w:r>
    </w:p>
    <w:p w:rsidR="00667C07" w:rsidRPr="00587131" w:rsidRDefault="00667C07" w:rsidP="00BD4391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BD4391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@74. If tax payer and tax carrier are different agents, what type of tax is meant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private;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direct;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public;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indirect;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above is true;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@75. Liquid money, what types of money are they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metal money;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electronic money;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bitcoin;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non-cash money;</w:t>
      </w:r>
    </w:p>
    <w:p w:rsidR="00667C07" w:rsidRPr="0076431B" w:rsidRDefault="00667C07" w:rsidP="00132510">
      <w:pPr>
        <w:pStyle w:val="NoSpacing"/>
        <w:rPr>
          <w:sz w:val="28"/>
          <w:szCs w:val="28"/>
          <w:lang w:eastAsia="ru-RU"/>
        </w:rPr>
      </w:pPr>
      <w:r>
        <w:rPr>
          <w:sz w:val="28"/>
          <w:szCs w:val="28"/>
          <w:lang w:val="en-US" w:eastAsia="ru-RU"/>
        </w:rPr>
        <w:t>$E) cash</w:t>
      </w:r>
      <w:r>
        <w:rPr>
          <w:sz w:val="28"/>
          <w:szCs w:val="28"/>
          <w:lang w:eastAsia="ru-RU"/>
        </w:rPr>
        <w:t>;</w:t>
      </w:r>
    </w:p>
    <w:p w:rsidR="00667C07" w:rsidRPr="00587131" w:rsidRDefault="00667C07" w:rsidP="00BD4391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@76. </w:t>
      </w:r>
      <w:r w:rsidRPr="00587131">
        <w:rPr>
          <w:rFonts w:ascii="Times New Roman" w:hAnsi="Times New Roman"/>
          <w:sz w:val="28"/>
          <w:szCs w:val="28"/>
          <w:lang w:val="en-US"/>
        </w:rPr>
        <w:t>The three main monetary policy tools used by the National Bank to manage the money supply are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interest rates, tax rates, and government spending;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open market operations, discount policy, and reserve requirements;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open market operations, the exchange rate of TJS against foreign currencies, and government purchases;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tax rates, government purchases, and government transfer payments;</w:t>
      </w:r>
    </w:p>
    <w:p w:rsidR="00667C07" w:rsidRPr="00587131" w:rsidRDefault="00667C07" w:rsidP="00BD4391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b and c only;</w:t>
      </w:r>
    </w:p>
    <w:p w:rsidR="00667C07" w:rsidRPr="00587131" w:rsidRDefault="00667C07" w:rsidP="00BD4391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</w:p>
    <w:p w:rsidR="00667C07" w:rsidRPr="00587131" w:rsidRDefault="00667C07" w:rsidP="00BD4391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@77. The term human capital means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 set of accumulated knowledge of man;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ability to work;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discipline and creativity;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human health;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the options are correct;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@78. Who owns the theory of ensuring economic growth by increasing aggregate demand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E. Denisson;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D. Harrod;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P. Douglas;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N. Kaldor;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J. M. Keynes;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@79. </w:t>
      </w:r>
      <w:r>
        <w:rPr>
          <w:sz w:val="28"/>
          <w:szCs w:val="28"/>
          <w:lang w:val="en-US" w:eastAsia="ru-RU"/>
        </w:rPr>
        <w:t>Demand creates supply</w:t>
      </w:r>
      <w:r w:rsidRPr="00587131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val="en-US" w:eastAsia="ru-RU"/>
        </w:rPr>
        <w:t>was the</w:t>
      </w:r>
      <w:r w:rsidRPr="00587131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val="en-US" w:eastAsia="ru-RU"/>
        </w:rPr>
        <w:t xml:space="preserve">idea </w:t>
      </w:r>
      <w:r w:rsidRPr="00587131">
        <w:rPr>
          <w:sz w:val="28"/>
          <w:szCs w:val="28"/>
          <w:lang w:val="en-US" w:eastAsia="ru-RU"/>
        </w:rPr>
        <w:t>of;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Physiocracy;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Marginalism;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7B31A1">
        <w:rPr>
          <w:sz w:val="28"/>
          <w:szCs w:val="28"/>
          <w:lang w:val="en-US" w:eastAsia="ru-RU"/>
        </w:rPr>
        <w:t>@80. This economic school doesn’t exist;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Physiocracy;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Schoolism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@81. Tomas </w:t>
      </w:r>
      <w:r>
        <w:rPr>
          <w:sz w:val="28"/>
          <w:szCs w:val="28"/>
          <w:lang w:val="en-US" w:eastAsia="ru-RU"/>
        </w:rPr>
        <w:t>Munn was the</w:t>
      </w:r>
      <w:r w:rsidRPr="00587131">
        <w:rPr>
          <w:sz w:val="28"/>
          <w:szCs w:val="28"/>
          <w:lang w:val="en-US" w:eastAsia="ru-RU"/>
        </w:rPr>
        <w:t xml:space="preserve"> representative of;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Physiocracy;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Institutionalism;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@82. </w:t>
      </w:r>
      <w:r>
        <w:rPr>
          <w:sz w:val="28"/>
          <w:szCs w:val="28"/>
          <w:lang w:val="en-US" w:eastAsia="ru-RU"/>
        </w:rPr>
        <w:t>This scientist</w:t>
      </w:r>
      <w:r w:rsidRPr="00587131">
        <w:rPr>
          <w:sz w:val="28"/>
          <w:szCs w:val="28"/>
          <w:lang w:val="en-US" w:eastAsia="ru-RU"/>
        </w:rPr>
        <w:t xml:space="preserve"> was he first to use the term “oiconomia”;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D. Harrod;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Hesiod;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J. M. Keynes;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@83. </w:t>
      </w:r>
      <w:r>
        <w:rPr>
          <w:sz w:val="28"/>
          <w:szCs w:val="28"/>
          <w:lang w:val="en-US" w:eastAsia="ru-RU"/>
        </w:rPr>
        <w:t>Colbert was the</w:t>
      </w:r>
      <w:r w:rsidRPr="00587131">
        <w:rPr>
          <w:sz w:val="28"/>
          <w:szCs w:val="28"/>
          <w:lang w:val="en-US" w:eastAsia="ru-RU"/>
        </w:rPr>
        <w:t xml:space="preserve"> representative of;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Mercantilism;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Marxism;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Physiocracy;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Institutionalism;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Keynesianism;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@84. “</w:t>
      </w:r>
      <w:r w:rsidRPr="007B31A1">
        <w:rPr>
          <w:sz w:val="28"/>
          <w:szCs w:val="28"/>
          <w:lang w:val="en-US" w:eastAsia="ru-RU"/>
        </w:rPr>
        <w:t>Das Kapital</w:t>
      </w:r>
      <w:r>
        <w:rPr>
          <w:sz w:val="28"/>
          <w:szCs w:val="28"/>
          <w:lang w:val="en-US" w:eastAsia="ru-RU"/>
        </w:rPr>
        <w:t>”</w:t>
      </w:r>
      <w:r w:rsidRPr="007B31A1">
        <w:rPr>
          <w:sz w:val="28"/>
          <w:szCs w:val="28"/>
          <w:lang w:val="en-US" w:eastAsia="ru-RU"/>
        </w:rPr>
        <w:t xml:space="preserve"> Volume II</w:t>
      </w:r>
      <w:r w:rsidRPr="00587131">
        <w:rPr>
          <w:sz w:val="28"/>
          <w:szCs w:val="28"/>
          <w:lang w:val="en-US" w:eastAsia="ru-RU"/>
        </w:rPr>
        <w:t xml:space="preserve"> was published in;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1758;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1777;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1767;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1885</w:t>
      </w:r>
      <w:r w:rsidRPr="00587131">
        <w:rPr>
          <w:sz w:val="28"/>
          <w:szCs w:val="28"/>
          <w:lang w:val="en-US" w:eastAsia="ru-RU"/>
        </w:rPr>
        <w:t>;</w:t>
      </w:r>
      <w:bookmarkStart w:id="0" w:name="_GoBack"/>
      <w:bookmarkEnd w:id="0"/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@85. </w:t>
      </w:r>
      <w:r w:rsidRPr="007B31A1">
        <w:rPr>
          <w:sz w:val="28"/>
          <w:szCs w:val="28"/>
          <w:lang w:val="en-US" w:eastAsia="ru-RU"/>
        </w:rPr>
        <w:t>Das Kapital, Volume II, subtitled The Process of Circulation of Capital, was prepared </w:t>
      </w:r>
      <w:r>
        <w:rPr>
          <w:sz w:val="28"/>
          <w:szCs w:val="28"/>
          <w:lang w:val="en-US" w:eastAsia="ru-RU"/>
        </w:rPr>
        <w:t>and published</w:t>
      </w:r>
      <w:r w:rsidRPr="00587131">
        <w:rPr>
          <w:sz w:val="28"/>
          <w:szCs w:val="28"/>
          <w:lang w:val="en-US" w:eastAsia="ru-RU"/>
        </w:rPr>
        <w:t xml:space="preserve"> by;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A. Smith;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F. </w:t>
      </w:r>
      <w:r>
        <w:rPr>
          <w:sz w:val="28"/>
          <w:szCs w:val="28"/>
          <w:lang w:val="en-US" w:eastAsia="ru-RU"/>
        </w:rPr>
        <w:t>Angels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K. Marx;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T. </w:t>
      </w:r>
      <w:r>
        <w:rPr>
          <w:sz w:val="28"/>
          <w:szCs w:val="28"/>
          <w:lang w:val="en-US" w:eastAsia="ru-RU"/>
        </w:rPr>
        <w:t>Munn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tabs>
          <w:tab w:val="left" w:pos="3662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A. Montchrestien;</w:t>
      </w:r>
      <w:r w:rsidRPr="00587131">
        <w:rPr>
          <w:sz w:val="28"/>
          <w:szCs w:val="28"/>
          <w:lang w:val="en-US" w:eastAsia="ru-RU"/>
        </w:rPr>
        <w:tab/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@86. Privatization began in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1991;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1997;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1999;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2018;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2000;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7B31A1">
        <w:rPr>
          <w:sz w:val="28"/>
          <w:szCs w:val="28"/>
          <w:lang w:val="en-US" w:eastAsia="ru-RU"/>
        </w:rPr>
        <w:t>@87. Which economic system have never existed?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Transnational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Planned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</w:t>
      </w:r>
      <w:r>
        <w:rPr>
          <w:sz w:val="28"/>
          <w:szCs w:val="28"/>
          <w:lang w:val="en-US" w:eastAsia="ru-RU"/>
        </w:rPr>
        <w:t>Traditional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Market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 </w:t>
      </w:r>
      <w:r>
        <w:rPr>
          <w:sz w:val="28"/>
          <w:szCs w:val="28"/>
          <w:lang w:val="en-US" w:eastAsia="ru-RU"/>
        </w:rPr>
        <w:t>Mixed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@88.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became independent in;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1991;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1997;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1999;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2018;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 2000;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@89. </w:t>
      </w:r>
      <w:r>
        <w:rPr>
          <w:sz w:val="28"/>
          <w:szCs w:val="28"/>
          <w:lang w:val="en-US" w:eastAsia="ru-RU"/>
        </w:rPr>
        <w:t>During the period of boom;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interest rate decrease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</w:t>
      </w:r>
      <w:r>
        <w:rPr>
          <w:sz w:val="28"/>
          <w:szCs w:val="28"/>
          <w:lang w:val="en-US" w:eastAsia="ru-RU"/>
        </w:rPr>
        <w:t>budget spending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all is true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@90. </w:t>
      </w:r>
      <w:r>
        <w:rPr>
          <w:sz w:val="28"/>
          <w:szCs w:val="28"/>
          <w:lang w:val="en-US" w:eastAsia="ru-RU"/>
        </w:rPr>
        <w:t>In the period of stagnation;</w:t>
      </w:r>
    </w:p>
    <w:p w:rsidR="00667C07" w:rsidRPr="00587131" w:rsidRDefault="00667C07" w:rsidP="004772EA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interest rate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</w:t>
      </w:r>
      <w:r>
        <w:rPr>
          <w:sz w:val="28"/>
          <w:szCs w:val="28"/>
          <w:lang w:val="en-US" w:eastAsia="ru-RU"/>
        </w:rPr>
        <w:t>budget spending increase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budget spending decrease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4772EA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none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@91. When the price for the commodity increases, the quantity of supply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stays the same;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changes;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changes;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decreases;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@92. When the price for the product increases, the quantity of demand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stays the same;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changes;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changes;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decreases;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@93. When the price increases, and supply increase too, situation occurred in market</w:t>
      </w:r>
      <w:r>
        <w:rPr>
          <w:sz w:val="28"/>
          <w:szCs w:val="28"/>
          <w:lang w:val="en-US" w:eastAsia="ru-RU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stays the same;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changes;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changes;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deficit;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surplus;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@94. Demand for bread in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non-elastic;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unitary 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are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@95. Demand for pineapple in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non-elastic;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unitary elastic;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no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are true;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@96.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The foundations of the theory of macroeconomics were laid by;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A. Marshall;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school of mercantilism;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monetarist school;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J. M. Keynes;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none;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@97.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Microeconomics studies;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level and rate of inflation;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economic growth in the national economy;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the activities of the individual, individual firms, the functioning of various commodity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income distribution in society;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none;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@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98.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Limited resources mean</w:t>
      </w:r>
      <w:r>
        <w:rPr>
          <w:rFonts w:ascii="Times New Roman" w:hAnsi="Times New Roman"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lack of funds;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inability to meet all the needs of people;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problem that occurs only in underdeveloped countries;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deficit in factor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 correct answer;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@99.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Which of the following is studying microeconomics;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supply and demand for goods, factor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unemployment;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inflation;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the economic growth;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none;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@100.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The general level of prices and unemployment in economic theory is studied in the section;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microeconomics</w:t>
      </w:r>
      <w:r>
        <w:rPr>
          <w:rFonts w:ascii="Times New Roman" w:hAnsi="Times New Roman"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macroeconomics;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management;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world economy;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marketing;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 xml:space="preserve">@101.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Which of the following is studying macroeconomics;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$A) supply and demand for goods;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$B) enterprises costs;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$C) the economic growth;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$D) resource markets;</w:t>
      </w:r>
    </w:p>
    <w:p w:rsidR="00667C07" w:rsidRPr="00587131" w:rsidRDefault="00667C07" w:rsidP="00132510">
      <w:pPr>
        <w:shd w:val="clear" w:color="auto" w:fill="FFFFFF"/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>$E) property rights;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@102. Macroeconomics has following agents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State and private sector;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State, firms, households and foreign sector”;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Foreign sector and foreign companies;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Households and individuals;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the answers are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@103. GDP is a total sum of final goods that was produced by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foreign sector inside and outside of the country;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domestic producers inside and outside of the country;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</w:t>
      </w:r>
      <w:r>
        <w:rPr>
          <w:sz w:val="28"/>
          <w:szCs w:val="28"/>
          <w:lang w:val="en-US"/>
        </w:rPr>
        <w:t xml:space="preserve"> </w:t>
      </w:r>
      <w:r w:rsidRPr="00587131">
        <w:rPr>
          <w:sz w:val="28"/>
          <w:szCs w:val="28"/>
          <w:lang w:val="en-US"/>
        </w:rPr>
        <w:t>foreign  and domestic producers inside the country;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@104. Differences between Nominal GDP and Real GDP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Nominal GDP considers inflation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Both are the same;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Real GDP considers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Real GDP represents wrong data;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@105. Total market value of all g</w:t>
      </w:r>
      <w:r w:rsidRPr="00587131">
        <w:rPr>
          <w:sz w:val="28"/>
          <w:szCs w:val="28"/>
          <w:lang w:val="en-US" w:eastAsia="ru-RU"/>
        </w:rPr>
        <w:t xml:space="preserve">oods and services produced by the citizens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within and outside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within a year are;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GDP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Both GDP and GNP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$C) GNP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Export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Potential GNP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@106. Servic</w:t>
      </w:r>
      <w:r>
        <w:rPr>
          <w:sz w:val="28"/>
          <w:szCs w:val="28"/>
          <w:lang w:val="en-US"/>
        </w:rPr>
        <w:t xml:space="preserve">es produces by the citizens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 xml:space="preserve">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 xml:space="preserve"> included in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$A) GDP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$B) GNP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$C) GNP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</w:t>
      </w:r>
      <w:r>
        <w:rPr>
          <w:sz w:val="28"/>
          <w:szCs w:val="28"/>
          <w:lang w:val="en-US"/>
        </w:rPr>
        <w:t xml:space="preserve"> </w:t>
      </w:r>
      <w:r w:rsidRPr="00587131">
        <w:rPr>
          <w:sz w:val="28"/>
          <w:szCs w:val="28"/>
          <w:lang w:val="en-US"/>
        </w:rPr>
        <w:t xml:space="preserve">GDP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 xml:space="preserve"> and GNP of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USA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@107. Formula of AD;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Has no formula;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AD=C+I+G+Xn;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AD=AS-AD;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AD can’t be calculated;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@108. Macroeconomics not analyses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Marketing;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Crises;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Fiscal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@109. Frictional unemployment includes those who has no job because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doesn’t want to work;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of scientific-technology development;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of moving from one place to another;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there’s no such type of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crises occurred;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@110. Structural unemployment includes those who has no job because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$A) </w:t>
      </w:r>
      <w:r w:rsidRPr="00587131">
        <w:rPr>
          <w:sz w:val="28"/>
          <w:szCs w:val="28"/>
          <w:lang w:val="en-US"/>
        </w:rPr>
        <w:t>doesn’t want to work;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of scientific-technology development;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of moving from one place to another;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there’s no such type of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crises occurred;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@111. Cyclical unemployment includes those who has no job because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$A) </w:t>
      </w:r>
      <w:r w:rsidRPr="00587131">
        <w:rPr>
          <w:sz w:val="28"/>
          <w:szCs w:val="28"/>
          <w:lang w:val="en-US"/>
        </w:rPr>
        <w:t>doesn’t want to work;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of scientific-technology development;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of moving from one place to another;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there’s no such type of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crises occurred;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 @112. Full 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all population have job;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all labour has job;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no cyclical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@113. Natural type of unemployment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frictional and structural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frictional and cyclical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cyclical and structural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full 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@114. Labour is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 sum of employed and unemployed;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a sum of those who have a job;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large number of unemployed;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no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@115. Fiscal policy concerned with the following issues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state budget and money;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banks and interest rates;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state budget and taxes;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taxes;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@116. </w:t>
      </w:r>
      <w:r>
        <w:rPr>
          <w:sz w:val="28"/>
          <w:szCs w:val="28"/>
          <w:lang w:val="en-US" w:eastAsia="ru-RU"/>
        </w:rPr>
        <w:t>This is one of the tools of fiscal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interest rate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No correct</w:t>
      </w:r>
      <w:r>
        <w:rPr>
          <w:sz w:val="28"/>
          <w:szCs w:val="28"/>
          <w:lang w:val="en-US" w:eastAsia="ru-RU"/>
        </w:rPr>
        <w:t xml:space="preserve"> answer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reserve requirements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all is true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@117. </w:t>
      </w:r>
      <w:r>
        <w:rPr>
          <w:sz w:val="28"/>
          <w:szCs w:val="28"/>
          <w:lang w:val="en-US" w:eastAsia="ru-RU"/>
        </w:rPr>
        <w:t>This is one of the tools of monetary policy;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</w:t>
      </w:r>
      <w:r>
        <w:rPr>
          <w:sz w:val="28"/>
          <w:szCs w:val="28"/>
          <w:lang w:val="en-US" w:eastAsia="ru-RU"/>
        </w:rPr>
        <w:t>tax rates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$B) </w:t>
      </w:r>
      <w:r>
        <w:rPr>
          <w:sz w:val="28"/>
          <w:szCs w:val="28"/>
          <w:lang w:val="en-US" w:eastAsia="ru-RU"/>
        </w:rPr>
        <w:t>budget spending;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No correct</w:t>
      </w:r>
      <w:r>
        <w:rPr>
          <w:sz w:val="28"/>
          <w:szCs w:val="28"/>
          <w:lang w:val="en-US" w:eastAsia="ru-RU"/>
        </w:rPr>
        <w:t xml:space="preserve"> answer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$D) </w:t>
      </w:r>
      <w:r>
        <w:rPr>
          <w:sz w:val="28"/>
          <w:szCs w:val="28"/>
          <w:lang w:val="en-US" w:eastAsia="ru-RU"/>
        </w:rPr>
        <w:t>reserve requirements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$E) </w:t>
      </w:r>
      <w:r>
        <w:rPr>
          <w:sz w:val="28"/>
          <w:szCs w:val="28"/>
          <w:lang w:val="en-US" w:eastAsia="ru-RU"/>
        </w:rPr>
        <w:t>all is true</w:t>
      </w:r>
      <w:r w:rsidRPr="00587131">
        <w:rPr>
          <w:sz w:val="28"/>
          <w:szCs w:val="28"/>
          <w:lang w:val="en-US" w:eastAsia="ru-RU"/>
        </w:rPr>
        <w:t>;</w:t>
      </w:r>
    </w:p>
    <w:p w:rsidR="00667C07" w:rsidRPr="00587131" w:rsidRDefault="00667C07" w:rsidP="00385FFB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@118. Types of fiscal policy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contractionary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expansionary and contractionary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contractionary and monetary;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@119. Which of the following is correct about fiscal policy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budgetary and tax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monetary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banking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interest rate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@120. Types of state debt;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fiscal;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monetary;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internal;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external;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internal and external;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@121. Monetary policy not concerned with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tax rate regulation;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banks’ control;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monetary  policy;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state securities;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@122. He was the first to use the term macroeconomics;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A.Smith;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J.M. Keynes;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 R. Frisch</w:t>
      </w:r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M. Fridman;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D. Ricardo;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@123. Types of tax;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private and public;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 state and personal;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direct and indirect;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wrong and correct;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@124. State budget consists of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income;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income and expenditures;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taxes;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VAT and other types of taxes;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@125. Budget-forming tax;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VAT;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social tax;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income tax;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of the above are correct;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@126. VAT rate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 w:rsidRPr="00587131"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18%;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5%;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$C)19%;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$D)25%;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15%;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@127. Personal income tax rate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12%;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8%;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14%;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8 % and 13%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1%;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@128. Social tax rate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18%;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5%;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$C)19%;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$D)25 or 20%;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 xml:space="preserve">@129. Who is VAT bearer in </w:t>
      </w:r>
      <w:smartTag w:uri="urn:schemas-microsoft-com:office:smarttags" w:element="country-region">
        <w:r w:rsidRPr="00587131">
          <w:rPr>
            <w:sz w:val="28"/>
            <w:szCs w:val="28"/>
            <w:lang w:val="en-US"/>
          </w:rPr>
          <w:t>Tajikistan</w:t>
        </w:r>
      </w:smartTag>
      <w:r>
        <w:rPr>
          <w:sz w:val="28"/>
          <w:szCs w:val="28"/>
          <w:lang w:val="en-US"/>
        </w:rPr>
        <w:t>?;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companies which have revenue;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if revenue of company exceeds 1 000000 TJS;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a small number of firms;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many firms produce an identical product;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if the income of the firm is more than 1000000 USD;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@130. Type of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Frictional;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Expansion;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Low;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External;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Creeping;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@131. </w:t>
      </w:r>
      <w:r w:rsidRPr="00587131">
        <w:rPr>
          <w:sz w:val="28"/>
          <w:szCs w:val="28"/>
          <w:lang w:val="en-US"/>
        </w:rPr>
        <w:t>Which of the following is an example of direct tax</w:t>
      </w:r>
      <w:r>
        <w:rPr>
          <w:sz w:val="28"/>
          <w:szCs w:val="28"/>
          <w:lang w:val="en-US"/>
        </w:rPr>
        <w:t>?;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VAT;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Excise;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Income tax;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all are direct taxes;</w:t>
      </w:r>
    </w:p>
    <w:p w:rsidR="00667C07" w:rsidRPr="00587131" w:rsidRDefault="00667C07" w:rsidP="0062573C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There is no correct answer;</w:t>
      </w:r>
    </w:p>
    <w:p w:rsidR="00667C07" w:rsidRPr="00587131" w:rsidRDefault="00667C07" w:rsidP="0062573C">
      <w:pPr>
        <w:rPr>
          <w:rFonts w:ascii="Times New Roman" w:hAnsi="Times New Roman"/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@132. This types of inflation calculated per year;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High and low;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creeping, walking and galloping;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hyperinflation and high;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@133. Sum of savings and expenditures;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income;</w:t>
      </w:r>
    </w:p>
    <w:p w:rsidR="00667C07" w:rsidRPr="00587131" w:rsidRDefault="00667C07" w:rsidP="00132510">
      <w:pPr>
        <w:pStyle w:val="NoSpacing"/>
        <w:tabs>
          <w:tab w:val="left" w:pos="6233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dividend;</w:t>
      </w:r>
      <w:r w:rsidRPr="00587131">
        <w:rPr>
          <w:sz w:val="28"/>
          <w:szCs w:val="28"/>
          <w:lang w:val="en-US" w:eastAsia="ru-RU"/>
        </w:rPr>
        <w:tab/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salary;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investment;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@134.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One of the goals of the national economy is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ensuring full employment;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increase in the volume of imports;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prohibit foreign investments;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export of labour;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search for new economic entities;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@135. A process of free movement of labour from one place to another is called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Employment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Migration;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Movement;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@136. A situation when real income of population decreases;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unemployment;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employment;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all the answers are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@137. Inflation is opposite to;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A) Stagflation;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B) Deflation;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C) Stagnation;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</w:t>
      </w:r>
      <w:r w:rsidRPr="00587131">
        <w:rPr>
          <w:sz w:val="28"/>
          <w:szCs w:val="28"/>
          <w:lang w:val="en-US"/>
        </w:rPr>
        <w:t>D) all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is true;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@138. Budget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in 2022 was;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surplus;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deficit;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proportional;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effective;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@139. External debt of </w:t>
      </w:r>
      <w:smartTag w:uri="urn:schemas-microsoft-com:office:smarttags" w:element="country-region">
        <w:r w:rsidRPr="00587131">
          <w:rPr>
            <w:sz w:val="28"/>
            <w:szCs w:val="28"/>
            <w:lang w:val="en-US" w:eastAsia="ru-RU"/>
          </w:rPr>
          <w:t>Tajikistan</w:t>
        </w:r>
      </w:smartTag>
      <w:r w:rsidRPr="00587131">
        <w:rPr>
          <w:sz w:val="28"/>
          <w:szCs w:val="28"/>
          <w:lang w:val="en-US" w:eastAsia="ru-RU"/>
        </w:rPr>
        <w:t xml:space="preserve"> by the end of 2021 was;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6,7 billion USD;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2.9 billion USD;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2.9 billion TJS;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3 billion TJS;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@140. If inflation caused by increase of AD, it’s;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demand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supply inflation;</w:t>
      </w:r>
    </w:p>
    <w:p w:rsidR="00667C07" w:rsidRPr="00587131" w:rsidRDefault="00667C07" w:rsidP="00132510">
      <w:pPr>
        <w:pStyle w:val="NoSpacing"/>
        <w:tabs>
          <w:tab w:val="center" w:pos="4677"/>
        </w:tabs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demand pull inflation;</w:t>
      </w:r>
      <w:r w:rsidRPr="00587131">
        <w:rPr>
          <w:sz w:val="28"/>
          <w:szCs w:val="28"/>
          <w:lang w:val="en-US" w:eastAsia="ru-RU"/>
        </w:rPr>
        <w:tab/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$D) cost push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is possible;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 w:rsidRPr="00587131">
        <w:rPr>
          <w:rFonts w:ascii="Times New Roman" w:hAnsi="Times New Roman"/>
          <w:sz w:val="28"/>
          <w:szCs w:val="28"/>
          <w:lang w:val="en-US" w:eastAsia="ru-RU"/>
        </w:rPr>
        <w:t xml:space="preserve">@141. 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GNP is such a macroeconomic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indicator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87131">
        <w:rPr>
          <w:rFonts w:ascii="Times New Roman" w:hAnsi="Times New Roman"/>
          <w:bCs/>
          <w:sz w:val="28"/>
          <w:szCs w:val="28"/>
          <w:lang w:val="en-US" w:eastAsia="ru-RU"/>
        </w:rPr>
        <w:t>that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$A)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inside the state;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$B)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abroad by the state;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$C)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both inside and outside the state is created;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$D)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inside the state at the expense of foreign capital;</w:t>
      </w:r>
    </w:p>
    <w:p w:rsidR="00667C07" w:rsidRPr="00587131" w:rsidRDefault="00667C07" w:rsidP="00132510"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$E) </w:t>
      </w:r>
      <w:r w:rsidRPr="00587131">
        <w:rPr>
          <w:rFonts w:ascii="Times New Roman" w:hAnsi="Times New Roman"/>
          <w:sz w:val="28"/>
          <w:szCs w:val="28"/>
          <w:lang w:val="en-US" w:eastAsia="ru-RU"/>
        </w:rPr>
        <w:t>is created abroad due to own capital;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@142. </w:t>
      </w:r>
      <w:r w:rsidRPr="00587131">
        <w:rPr>
          <w:sz w:val="28"/>
          <w:szCs w:val="28"/>
          <w:lang w:val="en-US"/>
        </w:rPr>
        <w:t>The term “macro” comes from</w:t>
      </w:r>
      <w:r>
        <w:rPr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$A) Italian word means “huge”;</w:t>
      </w:r>
    </w:p>
    <w:p w:rsidR="00667C07" w:rsidRPr="00587131" w:rsidRDefault="00667C07" w:rsidP="00132510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$B) Latin word means “forest”;</w:t>
      </w:r>
    </w:p>
    <w:p w:rsidR="00667C07" w:rsidRPr="00587131" w:rsidRDefault="00667C07" w:rsidP="00132510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$C) Greek word means “big”;</w:t>
      </w:r>
    </w:p>
    <w:p w:rsidR="00667C07" w:rsidRPr="00587131" w:rsidRDefault="00667C07" w:rsidP="00132510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$D) Greek word means “state”;</w:t>
      </w:r>
    </w:p>
    <w:p w:rsidR="00667C07" w:rsidRPr="00587131" w:rsidRDefault="00667C07" w:rsidP="00132510">
      <w:pPr>
        <w:pStyle w:val="ListParagraph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$E) all is wrong;</w:t>
      </w:r>
    </w:p>
    <w:p w:rsidR="00667C07" w:rsidRPr="00587131" w:rsidRDefault="00667C07" w:rsidP="00132510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  <w:r w:rsidRPr="00587131">
        <w:rPr>
          <w:rFonts w:ascii="Times New Roman" w:hAnsi="Times New Roman"/>
          <w:sz w:val="28"/>
          <w:szCs w:val="28"/>
          <w:lang w:val="en-US"/>
        </w:rPr>
        <w:t>@143. Cost-push inflation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is the result of increased consumer spending;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is a by-product of business cycles that arise on the supply side;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is associated with an economic expansion;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$D) is identical to demand-pull inflation;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is a by-product of business cycles that arise on the demand side;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@144. Phillips curve shows the correlation between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unemployment and salary;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inflation and unemployment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a political process, i. e. allocation by bureaucracy;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inflation and consumption;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all is wrong;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@145. According Laffer curve if tax rate reaches 100%, then;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state income increases per 100%;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no company works;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state revenue reaches 50%;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companies revenue equals 10%;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companies revenue equals 55%;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@146. According Phillips curve if the rate of unemployment decreases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Salary increases;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Salary decreases;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Inflation increases;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Inflation decreases;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State develops;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@147. Who is not considered labour;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part-time students;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47 year man;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housewife;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seasonal workers;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unemployed;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@148. In economics, money is defined as</w:t>
      </w:r>
      <w:r>
        <w:rPr>
          <w:sz w:val="28"/>
          <w:szCs w:val="28"/>
          <w:lang w:val="en-US" w:eastAsia="ru-RU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$A) any asset people generally accept in exchange for goods and services;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the total value of one's assets minus the total value of one's debts, in current prices;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the total value of one's assets in current prices;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the total amount of salary, interest, and re</w:t>
      </w:r>
      <w:r w:rsidRPr="00587131">
        <w:rPr>
          <w:sz w:val="28"/>
          <w:szCs w:val="28"/>
          <w:lang w:val="en-US"/>
        </w:rPr>
        <w:t>ntal income earned during a year;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$E) No correct answer;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rStyle w:val="apple-converted-space"/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 xml:space="preserve">@149. </w:t>
      </w:r>
      <w:r w:rsidRPr="00587131">
        <w:rPr>
          <w:sz w:val="28"/>
          <w:szCs w:val="28"/>
          <w:lang w:val="en-US"/>
        </w:rPr>
        <w:t>Period of overheating of an economy</w:t>
      </w:r>
      <w:r w:rsidRPr="00587131">
        <w:rPr>
          <w:rStyle w:val="apple-converted-space"/>
          <w:sz w:val="28"/>
          <w:szCs w:val="28"/>
          <w:lang w:val="en-US"/>
        </w:rPr>
        <w:t>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$A) stagnation;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$B) prosperity;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/>
        </w:rPr>
        <w:t>$C) boom;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>$D) development;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$E) All above can be used to define it;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@150. A situation when potential GDP is less than Actual GDP;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 xml:space="preserve">$A) Depression; 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$B) prosperity;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 w:eastAsia="ru-RU"/>
        </w:rPr>
        <w:t>$C) stagnation;</w:t>
      </w:r>
    </w:p>
    <w:p w:rsidR="00667C07" w:rsidRPr="00587131" w:rsidRDefault="00667C07" w:rsidP="00132510">
      <w:pPr>
        <w:pStyle w:val="NoSpacing"/>
        <w:rPr>
          <w:sz w:val="28"/>
          <w:szCs w:val="28"/>
          <w:lang w:val="en-US"/>
        </w:rPr>
      </w:pPr>
      <w:r w:rsidRPr="00587131">
        <w:rPr>
          <w:sz w:val="28"/>
          <w:szCs w:val="28"/>
          <w:lang w:val="en-US" w:eastAsia="ru-RU"/>
        </w:rPr>
        <w:t>$D) efficiency;</w:t>
      </w:r>
    </w:p>
    <w:p w:rsidR="00667C07" w:rsidRPr="00F84740" w:rsidRDefault="00667C07" w:rsidP="00132510">
      <w:pPr>
        <w:pStyle w:val="NoSpacing"/>
        <w:rPr>
          <w:sz w:val="28"/>
          <w:szCs w:val="28"/>
          <w:lang w:val="en-US" w:eastAsia="ru-RU"/>
        </w:rPr>
      </w:pPr>
      <w:r w:rsidRPr="00587131">
        <w:rPr>
          <w:sz w:val="28"/>
          <w:szCs w:val="28"/>
          <w:lang w:val="en-US"/>
        </w:rPr>
        <w:t xml:space="preserve">$E) </w:t>
      </w:r>
      <w:r w:rsidRPr="00587131">
        <w:rPr>
          <w:sz w:val="28"/>
          <w:szCs w:val="28"/>
          <w:lang w:val="en-US" w:eastAsia="ru-RU"/>
        </w:rPr>
        <w:t>boom;</w:t>
      </w:r>
    </w:p>
    <w:p w:rsidR="00667C07" w:rsidRPr="00F84740" w:rsidRDefault="00667C07" w:rsidP="00132510">
      <w:pPr>
        <w:pStyle w:val="NoSpacing"/>
        <w:rPr>
          <w:sz w:val="28"/>
          <w:szCs w:val="28"/>
          <w:lang w:val="en-US"/>
        </w:rPr>
      </w:pPr>
    </w:p>
    <w:sectPr w:rsidR="00667C07" w:rsidRPr="00F84740" w:rsidSect="00864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7413"/>
    <w:multiLevelType w:val="hybridMultilevel"/>
    <w:tmpl w:val="B12426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DB03A8"/>
    <w:multiLevelType w:val="hybridMultilevel"/>
    <w:tmpl w:val="3A02C2E6"/>
    <w:lvl w:ilvl="0" w:tplc="030C38B0">
      <w:start w:val="18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05181A6F"/>
    <w:multiLevelType w:val="hybridMultilevel"/>
    <w:tmpl w:val="99782098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173FA8"/>
    <w:multiLevelType w:val="hybridMultilevel"/>
    <w:tmpl w:val="C52493CE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3415DF"/>
    <w:multiLevelType w:val="hybridMultilevel"/>
    <w:tmpl w:val="FC3E92DC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37B8033E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DA04FF"/>
    <w:multiLevelType w:val="hybridMultilevel"/>
    <w:tmpl w:val="BF9A159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A150C6"/>
    <w:multiLevelType w:val="hybridMultilevel"/>
    <w:tmpl w:val="E686495A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2264BF"/>
    <w:multiLevelType w:val="hybridMultilevel"/>
    <w:tmpl w:val="91FC085E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D05CDD56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5434D"/>
    <w:multiLevelType w:val="hybridMultilevel"/>
    <w:tmpl w:val="3116972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431F39"/>
    <w:multiLevelType w:val="hybridMultilevel"/>
    <w:tmpl w:val="EC56413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54668D"/>
    <w:multiLevelType w:val="hybridMultilevel"/>
    <w:tmpl w:val="164A91C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C611EA"/>
    <w:multiLevelType w:val="hybridMultilevel"/>
    <w:tmpl w:val="D49AAF5C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CC27BA1"/>
    <w:multiLevelType w:val="hybridMultilevel"/>
    <w:tmpl w:val="2514DF4A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37B8033E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786CEA"/>
    <w:multiLevelType w:val="hybridMultilevel"/>
    <w:tmpl w:val="23EC655E"/>
    <w:lvl w:ilvl="0" w:tplc="37B8033E">
      <w:start w:val="1"/>
      <w:numFmt w:val="upperLetter"/>
      <w:lvlText w:val="$%1)"/>
      <w:lvlJc w:val="left"/>
      <w:pPr>
        <w:ind w:left="17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  <w:rPr>
        <w:rFonts w:cs="Times New Roman"/>
      </w:rPr>
    </w:lvl>
  </w:abstractNum>
  <w:abstractNum w:abstractNumId="14">
    <w:nsid w:val="62BD380D"/>
    <w:multiLevelType w:val="hybridMultilevel"/>
    <w:tmpl w:val="FA80B27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B40FD8"/>
    <w:multiLevelType w:val="hybridMultilevel"/>
    <w:tmpl w:val="2B0855C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B32B84"/>
    <w:multiLevelType w:val="hybridMultilevel"/>
    <w:tmpl w:val="63A8A3B4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29197F"/>
    <w:multiLevelType w:val="hybridMultilevel"/>
    <w:tmpl w:val="AAD0A130"/>
    <w:lvl w:ilvl="0" w:tplc="D05CDD56">
      <w:start w:val="1"/>
      <w:numFmt w:val="upperLetter"/>
      <w:lvlText w:val="$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1F2A69"/>
    <w:multiLevelType w:val="hybridMultilevel"/>
    <w:tmpl w:val="5CC6B336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D05CDD56">
      <w:start w:val="1"/>
      <w:numFmt w:val="upperLetter"/>
      <w:lvlText w:val="$%2)"/>
      <w:lvlJc w:val="left"/>
      <w:pPr>
        <w:ind w:left="107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1"/>
  </w:num>
  <w:num w:numId="9">
    <w:abstractNumId w:val="2"/>
  </w:num>
  <w:num w:numId="10">
    <w:abstractNumId w:val="15"/>
  </w:num>
  <w:num w:numId="11">
    <w:abstractNumId w:val="10"/>
  </w:num>
  <w:num w:numId="12">
    <w:abstractNumId w:val="8"/>
  </w:num>
  <w:num w:numId="13">
    <w:abstractNumId w:val="9"/>
  </w:num>
  <w:num w:numId="14">
    <w:abstractNumId w:val="4"/>
  </w:num>
  <w:num w:numId="15">
    <w:abstractNumId w:val="7"/>
  </w:num>
  <w:num w:numId="16">
    <w:abstractNumId w:val="18"/>
  </w:num>
  <w:num w:numId="17">
    <w:abstractNumId w:val="12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17B"/>
    <w:rsid w:val="00022186"/>
    <w:rsid w:val="00023C9D"/>
    <w:rsid w:val="000735F7"/>
    <w:rsid w:val="000A04E8"/>
    <w:rsid w:val="000C2C75"/>
    <w:rsid w:val="000C5D15"/>
    <w:rsid w:val="00132510"/>
    <w:rsid w:val="00174F71"/>
    <w:rsid w:val="001914ED"/>
    <w:rsid w:val="001E0E67"/>
    <w:rsid w:val="001F10F2"/>
    <w:rsid w:val="00284A79"/>
    <w:rsid w:val="002A1949"/>
    <w:rsid w:val="003114F8"/>
    <w:rsid w:val="003730BD"/>
    <w:rsid w:val="00385FFB"/>
    <w:rsid w:val="003B2C8C"/>
    <w:rsid w:val="003B5DEC"/>
    <w:rsid w:val="003F447C"/>
    <w:rsid w:val="004273AF"/>
    <w:rsid w:val="00431CE0"/>
    <w:rsid w:val="00434151"/>
    <w:rsid w:val="00442022"/>
    <w:rsid w:val="00442CD6"/>
    <w:rsid w:val="004772EA"/>
    <w:rsid w:val="00527082"/>
    <w:rsid w:val="00543068"/>
    <w:rsid w:val="00551AEE"/>
    <w:rsid w:val="00574775"/>
    <w:rsid w:val="00587131"/>
    <w:rsid w:val="005A312F"/>
    <w:rsid w:val="00612DE6"/>
    <w:rsid w:val="00620B8D"/>
    <w:rsid w:val="0062573C"/>
    <w:rsid w:val="006550A2"/>
    <w:rsid w:val="00667C07"/>
    <w:rsid w:val="006E1D17"/>
    <w:rsid w:val="007336CC"/>
    <w:rsid w:val="00751D15"/>
    <w:rsid w:val="0076431B"/>
    <w:rsid w:val="007742AB"/>
    <w:rsid w:val="007B1F9E"/>
    <w:rsid w:val="007B31A1"/>
    <w:rsid w:val="007E219E"/>
    <w:rsid w:val="007E3F1A"/>
    <w:rsid w:val="007F7AFE"/>
    <w:rsid w:val="0080491D"/>
    <w:rsid w:val="00824988"/>
    <w:rsid w:val="0084275E"/>
    <w:rsid w:val="0086407F"/>
    <w:rsid w:val="008853DE"/>
    <w:rsid w:val="008C2CC6"/>
    <w:rsid w:val="009166E0"/>
    <w:rsid w:val="00916D83"/>
    <w:rsid w:val="00920340"/>
    <w:rsid w:val="00983F72"/>
    <w:rsid w:val="00986C7A"/>
    <w:rsid w:val="009A184B"/>
    <w:rsid w:val="009D50C0"/>
    <w:rsid w:val="00A345D3"/>
    <w:rsid w:val="00A521E1"/>
    <w:rsid w:val="00A7774B"/>
    <w:rsid w:val="00B43362"/>
    <w:rsid w:val="00B4680D"/>
    <w:rsid w:val="00B61214"/>
    <w:rsid w:val="00B9217B"/>
    <w:rsid w:val="00BD4391"/>
    <w:rsid w:val="00BE75CC"/>
    <w:rsid w:val="00C12BD0"/>
    <w:rsid w:val="00C33614"/>
    <w:rsid w:val="00C366C4"/>
    <w:rsid w:val="00C730A7"/>
    <w:rsid w:val="00C75BBC"/>
    <w:rsid w:val="00C779D2"/>
    <w:rsid w:val="00C94295"/>
    <w:rsid w:val="00CA5990"/>
    <w:rsid w:val="00CD433A"/>
    <w:rsid w:val="00D23ECA"/>
    <w:rsid w:val="00D40F92"/>
    <w:rsid w:val="00D67616"/>
    <w:rsid w:val="00D714D2"/>
    <w:rsid w:val="00DA44E7"/>
    <w:rsid w:val="00DB6D13"/>
    <w:rsid w:val="00E357B7"/>
    <w:rsid w:val="00E60629"/>
    <w:rsid w:val="00E801A8"/>
    <w:rsid w:val="00E81CFA"/>
    <w:rsid w:val="00E856A0"/>
    <w:rsid w:val="00F007FF"/>
    <w:rsid w:val="00F84740"/>
    <w:rsid w:val="00F8717A"/>
    <w:rsid w:val="00FC2EFE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7B"/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B9217B"/>
    <w:rPr>
      <w:rFonts w:cs="Times New Roman"/>
    </w:rPr>
  </w:style>
  <w:style w:type="paragraph" w:styleId="NormalWeb">
    <w:name w:val="Normal (Web)"/>
    <w:basedOn w:val="Normal"/>
    <w:uiPriority w:val="99"/>
    <w:semiHidden/>
    <w:rsid w:val="00B9217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B9217B"/>
    <w:rPr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921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21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22186"/>
    <w:pPr>
      <w:spacing w:after="200" w:line="276" w:lineRule="auto"/>
      <w:ind w:left="720"/>
      <w:contextualSpacing/>
    </w:pPr>
  </w:style>
  <w:style w:type="paragraph" w:customStyle="1" w:styleId="Default">
    <w:name w:val="Default"/>
    <w:uiPriority w:val="99"/>
    <w:rsid w:val="000221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02218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2186"/>
    <w:rPr>
      <w:rFonts w:ascii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semiHidden/>
    <w:rsid w:val="0002218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2186"/>
    <w:rPr>
      <w:rFonts w:ascii="Calibri" w:hAnsi="Calibri" w:cs="Times New Roman"/>
      <w:sz w:val="22"/>
    </w:rPr>
  </w:style>
  <w:style w:type="character" w:customStyle="1" w:styleId="notranslate">
    <w:name w:val="notranslate"/>
    <w:basedOn w:val="DefaultParagraphFont"/>
    <w:uiPriority w:val="99"/>
    <w:rsid w:val="00022186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7B31A1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22</Pages>
  <Words>4381</Words>
  <Characters>24974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Mahina Bekova</dc:creator>
  <cp:keywords/>
  <dc:description/>
  <cp:lastModifiedBy>oper05_101</cp:lastModifiedBy>
  <cp:revision>6</cp:revision>
  <cp:lastPrinted>2022-12-09T13:55:00Z</cp:lastPrinted>
  <dcterms:created xsi:type="dcterms:W3CDTF">2023-12-12T06:40:00Z</dcterms:created>
  <dcterms:modified xsi:type="dcterms:W3CDTF">2023-12-12T09:28:00Z</dcterms:modified>
</cp:coreProperties>
</file>